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A3" w:rsidRPr="006476A3" w:rsidRDefault="006476A3">
      <w:pPr>
        <w:rPr>
          <w:rFonts w:ascii="Georgia" w:hAnsi="Georgia"/>
          <w:noProof/>
          <w:sz w:val="24"/>
        </w:rPr>
      </w:pPr>
      <w:r w:rsidRPr="006476A3">
        <w:rPr>
          <w:rFonts w:ascii="Georgia" w:hAnsi="Georgia"/>
          <w:noProof/>
          <w:sz w:val="24"/>
        </w:rPr>
        <w:t>Stages of development timeline</w:t>
      </w:r>
      <w:r>
        <w:rPr>
          <w:rFonts w:ascii="Georgia" w:hAnsi="Georgia"/>
          <w:noProof/>
          <w:sz w:val="24"/>
        </w:rPr>
        <w:t>-Homework</w:t>
      </w:r>
      <w:r w:rsidR="00AC752D">
        <w:rPr>
          <w:rFonts w:ascii="Georgia" w:hAnsi="Georgia"/>
          <w:noProof/>
          <w:sz w:val="24"/>
        </w:rPr>
        <w:tab/>
      </w:r>
      <w:r w:rsidR="00AC752D">
        <w:rPr>
          <w:rFonts w:ascii="Georgia" w:hAnsi="Georgia"/>
          <w:noProof/>
          <w:sz w:val="24"/>
        </w:rPr>
        <w:tab/>
      </w:r>
      <w:r w:rsidR="00AC752D">
        <w:rPr>
          <w:rFonts w:ascii="Georgia" w:hAnsi="Georgia"/>
          <w:noProof/>
          <w:sz w:val="24"/>
        </w:rPr>
        <w:tab/>
      </w:r>
      <w:r w:rsidR="00AC752D">
        <w:rPr>
          <w:rFonts w:ascii="Georgia" w:hAnsi="Georgia"/>
          <w:noProof/>
          <w:sz w:val="24"/>
        </w:rPr>
        <w:tab/>
      </w:r>
      <w:r w:rsidR="00AC752D">
        <w:rPr>
          <w:rFonts w:ascii="Georgia" w:hAnsi="Georgia"/>
          <w:noProof/>
          <w:sz w:val="24"/>
        </w:rPr>
        <w:tab/>
      </w:r>
      <w:r w:rsidR="00AC752D">
        <w:rPr>
          <w:rFonts w:ascii="Georgia" w:hAnsi="Georgia"/>
          <w:noProof/>
          <w:sz w:val="24"/>
        </w:rPr>
        <w:tab/>
        <w:t>Due thusday 5/12</w:t>
      </w:r>
    </w:p>
    <w:p w:rsidR="006476A3" w:rsidRPr="006476A3" w:rsidRDefault="006476A3">
      <w:pPr>
        <w:rPr>
          <w:rFonts w:ascii="Georgia" w:hAnsi="Georgia"/>
          <w:noProof/>
          <w:sz w:val="24"/>
        </w:rPr>
      </w:pPr>
      <w:r w:rsidRPr="006476A3">
        <w:rPr>
          <w:rFonts w:ascii="Georgia" w:hAnsi="Georgia"/>
          <w:noProof/>
          <w:sz w:val="24"/>
        </w:rPr>
        <w:t>Use your notes and any other resource you like to create a timeline on the stages of development before and after birth. Start and Egg meeting sperm and end at adulthood</w:t>
      </w:r>
      <w:r w:rsidR="00AC752D">
        <w:rPr>
          <w:rFonts w:ascii="Georgia" w:hAnsi="Georgia"/>
          <w:noProof/>
          <w:sz w:val="24"/>
        </w:rPr>
        <w:t xml:space="preserve"> (or death, </w:t>
      </w:r>
      <w:r w:rsidRPr="006476A3">
        <w:rPr>
          <w:rFonts w:ascii="Georgia" w:hAnsi="Georgia"/>
          <w:noProof/>
          <w:sz w:val="24"/>
        </w:rPr>
        <w:t>If your want). State approximately how long each stage lasts and state any special developments that happens at each stage. This is a graded assignment Due on Thursday. Here are a few pic</w:t>
      </w:r>
      <w:r>
        <w:rPr>
          <w:rFonts w:ascii="Georgia" w:hAnsi="Georgia"/>
          <w:noProof/>
          <w:sz w:val="24"/>
        </w:rPr>
        <w:t>s</w:t>
      </w:r>
      <w:r w:rsidRPr="006476A3">
        <w:rPr>
          <w:rFonts w:ascii="Georgia" w:hAnsi="Georgia"/>
          <w:noProof/>
          <w:sz w:val="24"/>
        </w:rPr>
        <w:t xml:space="preserve"> to help you get started, you can use other</w:t>
      </w:r>
      <w:r>
        <w:rPr>
          <w:rFonts w:ascii="Georgia" w:hAnsi="Georgia"/>
          <w:noProof/>
          <w:sz w:val="24"/>
        </w:rPr>
        <w:t>s or draw</w:t>
      </w:r>
      <w:r w:rsidRPr="006476A3">
        <w:rPr>
          <w:rFonts w:ascii="Georgia" w:hAnsi="Georgia"/>
          <w:noProof/>
          <w:sz w:val="24"/>
        </w:rPr>
        <w:t xml:space="preserve"> if you want</w:t>
      </w:r>
      <w:r w:rsidR="00AC752D">
        <w:rPr>
          <w:rFonts w:ascii="Georgia" w:hAnsi="Georgia"/>
          <w:noProof/>
          <w:sz w:val="24"/>
        </w:rPr>
        <w:t>.</w:t>
      </w:r>
    </w:p>
    <w:p w:rsidR="006476A3" w:rsidRPr="006476A3" w:rsidRDefault="006476A3">
      <w:pPr>
        <w:rPr>
          <w:rFonts w:ascii="Georgia" w:hAnsi="Georgia"/>
          <w:noProof/>
          <w:sz w:val="24"/>
        </w:rPr>
      </w:pPr>
      <w:r w:rsidRPr="006476A3">
        <w:rPr>
          <w:rFonts w:ascii="Georgia" w:hAnsi="Georgia"/>
          <w:noProof/>
          <w:sz w:val="24"/>
        </w:rPr>
        <w:t>Please use the timeline strip issued in class to complete this</w:t>
      </w:r>
      <w:r w:rsidR="00AC752D">
        <w:rPr>
          <w:rFonts w:ascii="Georgia" w:hAnsi="Georgia"/>
          <w:noProof/>
          <w:sz w:val="24"/>
        </w:rPr>
        <w:t>.</w:t>
      </w:r>
    </w:p>
    <w:p w:rsidR="006476A3" w:rsidRDefault="006476A3">
      <w:pPr>
        <w:rPr>
          <w:noProof/>
        </w:rPr>
      </w:pPr>
    </w:p>
    <w:p w:rsidR="009263E8" w:rsidRDefault="00605174">
      <w:r>
        <w:rPr>
          <w:noProof/>
        </w:rPr>
        <w:drawing>
          <wp:inline distT="0" distB="0" distL="0" distR="0" wp14:anchorId="04A23F30" wp14:editId="5F5ED16D">
            <wp:extent cx="1939352" cy="1285875"/>
            <wp:effectExtent l="19050" t="0" r="3748" b="0"/>
            <wp:docPr id="6" name="Picture 25" descr="https://encrypted-tbn2.gstatic.com/images?q=tbn:ANd9GcTIwRvbVvBdHKsVU2tBV5gwSFFxR5aFvg1TaMTJqLYAr_PBWq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TIwRvbVvBdHKsVU2tBV5gwSFFxR5aFvg1TaMTJqLYAr_PBWq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5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22D08AD" wp14:editId="34B291EA">
            <wp:extent cx="1860758" cy="1238250"/>
            <wp:effectExtent l="19050" t="0" r="6142" b="0"/>
            <wp:docPr id="13" name="Picture 13" descr="https://encrypted-tbn2.gstatic.com/images?q=tbn:ANd9GcTqjdJ_i1mK7bxZIjCx8lj1fCxGg7q203-a5CP-Zo8qneYnMZ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qjdJ_i1mK7bxZIjCx8lj1fCxGg7q203-a5CP-Zo8qneYnMZx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58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949945" wp14:editId="7CC8CF0B">
            <wp:extent cx="1181100" cy="1262743"/>
            <wp:effectExtent l="19050" t="0" r="0" b="0"/>
            <wp:docPr id="3" name="Picture 10" descr="https://encrypted-tbn2.gstatic.com/images?q=tbn:ANd9GcSqtwZV-HNg7qDOAiTfP8qO3ZP7LoinhDmlzoSZ1BADZCFLch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qtwZV-HNg7qDOAiTfP8qO3ZP7LoinhDmlzoSZ1BADZCFLchP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BBD72D" wp14:editId="473AAEB1">
            <wp:extent cx="1866900" cy="1600200"/>
            <wp:effectExtent l="19050" t="0" r="0" b="0"/>
            <wp:docPr id="19" name="Picture 19" descr="https://encrypted-tbn0.gstatic.com/images?q=tbn:ANd9GcTrs37Q8ndQujiT4hdnJ8pJ62BblcNFDBmlaj3tjnQ8KrGHqNB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rs37Q8ndQujiT4hdnJ8pJ62BblcNFDBmlaj3tjnQ8KrGHqNBV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C91DF" wp14:editId="6184DC1F">
            <wp:extent cx="1209675" cy="1209675"/>
            <wp:effectExtent l="19050" t="0" r="9525" b="0"/>
            <wp:docPr id="2" name="Picture 4" descr="https://encrypted-tbn1.gstatic.com/images?q=tbn:ANd9GcRU4GJuU2QMI5_cToLQllG4iVCxv8FiCioRBAB2QIkgyIFMSP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U4GJuU2QMI5_cToLQllG4iVCxv8FiCioRBAB2QIkgyIFMSPF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D6F5F" wp14:editId="55A66EBF">
            <wp:extent cx="1200150" cy="1512189"/>
            <wp:effectExtent l="19050" t="0" r="0" b="0"/>
            <wp:docPr id="8" name="Picture 16" descr="https://encrypted-tbn3.gstatic.com/images?q=tbn:ANd9GcSmJEadcqklR5L00SZiPw0ZpIDjn9zBizgh8J3WTzJuWNOIT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mJEadcqklR5L00SZiPw0ZpIDjn9zBizgh8J3WTzJuWNOITo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6A3">
        <w:rPr>
          <w:noProof/>
        </w:rPr>
        <w:drawing>
          <wp:inline distT="0" distB="0" distL="0" distR="0" wp14:anchorId="6CF36A0E" wp14:editId="51387EAA">
            <wp:extent cx="1828800" cy="1216983"/>
            <wp:effectExtent l="19050" t="0" r="0" b="0"/>
            <wp:docPr id="5" name="Picture 22" descr="https://encrypted-tbn1.gstatic.com/images?q=tbn:ANd9GcQn7FI0c2eH05Q8HuOlNQ17v-uCcFhxOCKnUzll2oTlGDfV9b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Qn7FI0c2eH05Q8HuOlNQ17v-uCcFhxOCKnUzll2oTlGDfV9b2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6A3">
        <w:rPr>
          <w:noProof/>
        </w:rPr>
        <w:drawing>
          <wp:inline distT="0" distB="0" distL="0" distR="0" wp14:anchorId="7F602907" wp14:editId="2712F99D">
            <wp:extent cx="1495425" cy="1197532"/>
            <wp:effectExtent l="19050" t="0" r="9525" b="0"/>
            <wp:docPr id="1" name="Picture 1" descr="https://encrypted-tbn2.gstatic.com/images?q=tbn:ANd9GcTbcgmDDFskIURuRfAcmEBOh64eB2IgAvCev2XDeuSMKchqVZlW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cgmDDFskIURuRfAcmEBOh64eB2IgAvCev2XDeuSMKchqVZlWF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6A3">
        <w:rPr>
          <w:noProof/>
        </w:rPr>
        <w:drawing>
          <wp:inline distT="0" distB="0" distL="0" distR="0" wp14:anchorId="6ED35B27" wp14:editId="3D5CE8CB">
            <wp:extent cx="1778549" cy="1209675"/>
            <wp:effectExtent l="19050" t="0" r="0" b="0"/>
            <wp:docPr id="7" name="Picture 7" descr="https://encrypted-tbn2.gstatic.com/images?q=tbn:ANd9GcQGAxeANb51IPfGtaCcjT02F1DhXHmDsexQON8279ANKn194z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GAxeANb51IPfGtaCcjT02F1DhXHmDsexQON8279ANKn194zp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4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6A3" w:rsidRDefault="006476A3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37"/>
      </w:tblGrid>
      <w:tr w:rsidR="006476A3" w:rsidTr="00AC752D">
        <w:trPr>
          <w:trHeight w:val="312"/>
        </w:trPr>
        <w:tc>
          <w:tcPr>
            <w:tcW w:w="5237" w:type="dxa"/>
          </w:tcPr>
          <w:p w:rsidR="006476A3" w:rsidRDefault="006476A3">
            <w:r>
              <w:t>All the stages listed</w:t>
            </w:r>
          </w:p>
        </w:tc>
        <w:tc>
          <w:tcPr>
            <w:tcW w:w="5237" w:type="dxa"/>
          </w:tcPr>
          <w:p w:rsidR="006476A3" w:rsidRDefault="00AC752D">
            <w:r>
              <w:t xml:space="preserve">4 points </w:t>
            </w:r>
          </w:p>
        </w:tc>
      </w:tr>
      <w:tr w:rsidR="006476A3" w:rsidTr="00AC752D">
        <w:trPr>
          <w:trHeight w:val="330"/>
        </w:trPr>
        <w:tc>
          <w:tcPr>
            <w:tcW w:w="5237" w:type="dxa"/>
          </w:tcPr>
          <w:p w:rsidR="006476A3" w:rsidRDefault="006476A3">
            <w:r>
              <w:t>The length of each stage</w:t>
            </w:r>
          </w:p>
        </w:tc>
        <w:tc>
          <w:tcPr>
            <w:tcW w:w="5237" w:type="dxa"/>
          </w:tcPr>
          <w:p w:rsidR="006476A3" w:rsidRDefault="006476A3">
            <w:r>
              <w:t>4 points</w:t>
            </w:r>
          </w:p>
        </w:tc>
      </w:tr>
      <w:tr w:rsidR="006476A3" w:rsidTr="00AC752D">
        <w:trPr>
          <w:trHeight w:val="330"/>
        </w:trPr>
        <w:tc>
          <w:tcPr>
            <w:tcW w:w="5237" w:type="dxa"/>
          </w:tcPr>
          <w:p w:rsidR="006476A3" w:rsidRDefault="006476A3">
            <w:r>
              <w:t>Brief description of the stage</w:t>
            </w:r>
          </w:p>
        </w:tc>
        <w:tc>
          <w:tcPr>
            <w:tcW w:w="5237" w:type="dxa"/>
          </w:tcPr>
          <w:p w:rsidR="006476A3" w:rsidRDefault="006476A3">
            <w:r>
              <w:t>8</w:t>
            </w:r>
            <w:r w:rsidR="00AC752D">
              <w:t xml:space="preserve"> points </w:t>
            </w:r>
          </w:p>
        </w:tc>
      </w:tr>
      <w:tr w:rsidR="006476A3" w:rsidTr="00AC752D">
        <w:trPr>
          <w:trHeight w:val="312"/>
        </w:trPr>
        <w:tc>
          <w:tcPr>
            <w:tcW w:w="5237" w:type="dxa"/>
          </w:tcPr>
          <w:p w:rsidR="006476A3" w:rsidRDefault="006476A3">
            <w:r>
              <w:t>Special feature of each stage</w:t>
            </w:r>
          </w:p>
        </w:tc>
        <w:tc>
          <w:tcPr>
            <w:tcW w:w="5237" w:type="dxa"/>
          </w:tcPr>
          <w:p w:rsidR="006476A3" w:rsidRDefault="006476A3">
            <w:r>
              <w:t>4</w:t>
            </w:r>
            <w:r w:rsidR="00AC752D">
              <w:t xml:space="preserve"> points </w:t>
            </w:r>
          </w:p>
        </w:tc>
      </w:tr>
      <w:tr w:rsidR="006476A3" w:rsidTr="00AC752D">
        <w:trPr>
          <w:trHeight w:val="330"/>
        </w:trPr>
        <w:tc>
          <w:tcPr>
            <w:tcW w:w="5237" w:type="dxa"/>
          </w:tcPr>
          <w:p w:rsidR="006476A3" w:rsidRDefault="006476A3">
            <w:r>
              <w:t>Appropriate pictures/illustrations</w:t>
            </w:r>
            <w:r w:rsidR="00AC752D">
              <w:t>/Neatness</w:t>
            </w:r>
          </w:p>
        </w:tc>
        <w:tc>
          <w:tcPr>
            <w:tcW w:w="5237" w:type="dxa"/>
          </w:tcPr>
          <w:p w:rsidR="006476A3" w:rsidRDefault="00AC752D">
            <w:r>
              <w:t xml:space="preserve">5 points </w:t>
            </w:r>
          </w:p>
        </w:tc>
      </w:tr>
      <w:tr w:rsidR="006476A3" w:rsidTr="00AC752D">
        <w:trPr>
          <w:trHeight w:val="330"/>
        </w:trPr>
        <w:tc>
          <w:tcPr>
            <w:tcW w:w="5237" w:type="dxa"/>
          </w:tcPr>
          <w:p w:rsidR="006476A3" w:rsidRDefault="00AC752D">
            <w:r>
              <w:t>T</w:t>
            </w:r>
            <w:bookmarkStart w:id="0" w:name="_GoBack"/>
            <w:bookmarkEnd w:id="0"/>
            <w:r>
              <w:t>otal</w:t>
            </w:r>
          </w:p>
        </w:tc>
        <w:tc>
          <w:tcPr>
            <w:tcW w:w="5237" w:type="dxa"/>
          </w:tcPr>
          <w:p w:rsidR="006476A3" w:rsidRDefault="00AC752D">
            <w:r>
              <w:t xml:space="preserve">25 points </w:t>
            </w:r>
          </w:p>
        </w:tc>
      </w:tr>
    </w:tbl>
    <w:p w:rsidR="00605174" w:rsidRDefault="00605174"/>
    <w:sectPr w:rsidR="00605174" w:rsidSect="00605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174"/>
    <w:rsid w:val="000D0A5B"/>
    <w:rsid w:val="00605174"/>
    <w:rsid w:val="006476A3"/>
    <w:rsid w:val="009263E8"/>
    <w:rsid w:val="00A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9AF22-B725-4328-9305-BF0AF07C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2</cp:revision>
  <cp:lastPrinted>2016-05-09T19:04:00Z</cp:lastPrinted>
  <dcterms:created xsi:type="dcterms:W3CDTF">2016-05-10T17:32:00Z</dcterms:created>
  <dcterms:modified xsi:type="dcterms:W3CDTF">2016-05-10T17:32:00Z</dcterms:modified>
</cp:coreProperties>
</file>