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CBB" w:rsidRPr="00291517" w:rsidRDefault="00BF4546" w:rsidP="0082177B">
      <w:pPr>
        <w:jc w:val="center"/>
        <w:rPr>
          <w:b/>
          <w:sz w:val="32"/>
          <w:szCs w:val="32"/>
          <w:u w:val="single"/>
        </w:rPr>
      </w:pPr>
      <w:r w:rsidRPr="00291517">
        <w:rPr>
          <w:b/>
          <w:sz w:val="32"/>
          <w:szCs w:val="32"/>
          <w:u w:val="single"/>
        </w:rPr>
        <w:t>Two Voice Poem</w:t>
      </w:r>
    </w:p>
    <w:p w:rsidR="00BF4546" w:rsidRDefault="00BF4546">
      <w:r>
        <w:t>A two-voice poem is a poem written in two columns, where two different points of view/perspectives are explored, in a dialogue format. The purpose of a two-voice poem is to show the different perspectives as well as the similarities of two sides.</w:t>
      </w:r>
      <w:r w:rsidR="0082177B">
        <w:t xml:space="preserve"> These poems are mean</w:t>
      </w:r>
      <w:r w:rsidR="00F06BEF">
        <w:t>t</w:t>
      </w:r>
      <w:bookmarkStart w:id="0" w:name="_GoBack"/>
      <w:bookmarkEnd w:id="0"/>
      <w:r w:rsidR="0082177B">
        <w:t xml:space="preserve"> to be read out loud in pairs, where the voices alternate/take turns to show the different perspectives and speak in unison to show the similarities.</w:t>
      </w:r>
    </w:p>
    <w:p w:rsidR="0082177B" w:rsidRPr="00291517" w:rsidRDefault="0082177B" w:rsidP="0082177B">
      <w:pPr>
        <w:jc w:val="center"/>
        <w:rPr>
          <w:i/>
          <w:sz w:val="28"/>
          <w:szCs w:val="28"/>
        </w:rPr>
      </w:pPr>
      <w:r w:rsidRPr="00291517">
        <w:rPr>
          <w:i/>
          <w:sz w:val="28"/>
          <w:szCs w:val="28"/>
        </w:rPr>
        <w:t>Graphic Organizer for Poem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2177B" w:rsidTr="0082177B">
        <w:tc>
          <w:tcPr>
            <w:tcW w:w="4675" w:type="dxa"/>
          </w:tcPr>
          <w:p w:rsidR="0082177B" w:rsidRDefault="0082177B">
            <w:pPr>
              <w:rPr>
                <w:sz w:val="24"/>
                <w:szCs w:val="24"/>
              </w:rPr>
            </w:pPr>
            <w:r w:rsidRPr="0082177B">
              <w:rPr>
                <w:sz w:val="24"/>
                <w:szCs w:val="24"/>
              </w:rPr>
              <w:t>Voice:</w:t>
            </w:r>
          </w:p>
          <w:p w:rsidR="0082177B" w:rsidRPr="0082177B" w:rsidRDefault="0082177B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82177B" w:rsidRPr="0082177B" w:rsidRDefault="0082177B">
            <w:pPr>
              <w:rPr>
                <w:sz w:val="24"/>
                <w:szCs w:val="24"/>
              </w:rPr>
            </w:pPr>
            <w:r w:rsidRPr="0082177B">
              <w:rPr>
                <w:sz w:val="24"/>
                <w:szCs w:val="24"/>
              </w:rPr>
              <w:t>Voice:</w:t>
            </w:r>
          </w:p>
        </w:tc>
      </w:tr>
      <w:tr w:rsidR="0082177B" w:rsidTr="0082177B">
        <w:tc>
          <w:tcPr>
            <w:tcW w:w="4675" w:type="dxa"/>
          </w:tcPr>
          <w:p w:rsidR="0082177B" w:rsidRPr="0082177B" w:rsidRDefault="0082177B">
            <w:pPr>
              <w:rPr>
                <w:sz w:val="24"/>
                <w:szCs w:val="24"/>
              </w:rPr>
            </w:pPr>
            <w:r w:rsidRPr="0082177B">
              <w:rPr>
                <w:sz w:val="24"/>
                <w:szCs w:val="24"/>
              </w:rPr>
              <w:t>1.</w:t>
            </w:r>
          </w:p>
          <w:p w:rsidR="0082177B" w:rsidRPr="0082177B" w:rsidRDefault="0082177B">
            <w:pPr>
              <w:rPr>
                <w:sz w:val="24"/>
                <w:szCs w:val="24"/>
              </w:rPr>
            </w:pPr>
          </w:p>
          <w:p w:rsidR="0082177B" w:rsidRPr="0082177B" w:rsidRDefault="0082177B">
            <w:pPr>
              <w:rPr>
                <w:sz w:val="24"/>
                <w:szCs w:val="24"/>
              </w:rPr>
            </w:pPr>
          </w:p>
          <w:p w:rsidR="0082177B" w:rsidRDefault="0082177B">
            <w:pPr>
              <w:rPr>
                <w:sz w:val="24"/>
                <w:szCs w:val="24"/>
              </w:rPr>
            </w:pPr>
            <w:r w:rsidRPr="0082177B">
              <w:rPr>
                <w:sz w:val="24"/>
                <w:szCs w:val="24"/>
              </w:rPr>
              <w:t>2.</w:t>
            </w:r>
          </w:p>
          <w:p w:rsidR="0082177B" w:rsidRDefault="0082177B">
            <w:pPr>
              <w:rPr>
                <w:sz w:val="24"/>
                <w:szCs w:val="24"/>
              </w:rPr>
            </w:pPr>
          </w:p>
          <w:p w:rsidR="0082177B" w:rsidRDefault="0082177B">
            <w:pPr>
              <w:rPr>
                <w:sz w:val="24"/>
                <w:szCs w:val="24"/>
              </w:rPr>
            </w:pPr>
          </w:p>
          <w:p w:rsidR="0082177B" w:rsidRPr="0082177B" w:rsidRDefault="0082177B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82177B" w:rsidRPr="0082177B" w:rsidRDefault="0082177B">
            <w:pPr>
              <w:rPr>
                <w:sz w:val="24"/>
                <w:szCs w:val="24"/>
              </w:rPr>
            </w:pPr>
            <w:r w:rsidRPr="0082177B">
              <w:rPr>
                <w:sz w:val="24"/>
                <w:szCs w:val="24"/>
              </w:rPr>
              <w:t xml:space="preserve">1. </w:t>
            </w:r>
          </w:p>
          <w:p w:rsidR="0082177B" w:rsidRDefault="0082177B">
            <w:pPr>
              <w:rPr>
                <w:sz w:val="24"/>
                <w:szCs w:val="24"/>
              </w:rPr>
            </w:pPr>
          </w:p>
          <w:p w:rsidR="0082177B" w:rsidRPr="0082177B" w:rsidRDefault="0082177B">
            <w:pPr>
              <w:rPr>
                <w:sz w:val="24"/>
                <w:szCs w:val="24"/>
              </w:rPr>
            </w:pPr>
          </w:p>
          <w:p w:rsidR="0082177B" w:rsidRPr="0082177B" w:rsidRDefault="0082177B">
            <w:pPr>
              <w:rPr>
                <w:sz w:val="24"/>
                <w:szCs w:val="24"/>
              </w:rPr>
            </w:pPr>
            <w:r w:rsidRPr="0082177B">
              <w:rPr>
                <w:sz w:val="24"/>
                <w:szCs w:val="24"/>
              </w:rPr>
              <w:t>2.</w:t>
            </w:r>
          </w:p>
          <w:p w:rsidR="0082177B" w:rsidRPr="0082177B" w:rsidRDefault="0082177B">
            <w:pPr>
              <w:rPr>
                <w:sz w:val="24"/>
                <w:szCs w:val="24"/>
              </w:rPr>
            </w:pPr>
          </w:p>
          <w:p w:rsidR="0082177B" w:rsidRPr="0082177B" w:rsidRDefault="0082177B">
            <w:pPr>
              <w:rPr>
                <w:sz w:val="24"/>
                <w:szCs w:val="24"/>
              </w:rPr>
            </w:pPr>
          </w:p>
        </w:tc>
      </w:tr>
      <w:tr w:rsidR="0082177B" w:rsidTr="000B0D67">
        <w:tc>
          <w:tcPr>
            <w:tcW w:w="9350" w:type="dxa"/>
            <w:gridSpan w:val="2"/>
          </w:tcPr>
          <w:p w:rsidR="0082177B" w:rsidRPr="0082177B" w:rsidRDefault="0082177B">
            <w:pPr>
              <w:rPr>
                <w:sz w:val="24"/>
                <w:szCs w:val="24"/>
              </w:rPr>
            </w:pPr>
            <w:r w:rsidRPr="0082177B">
              <w:rPr>
                <w:sz w:val="24"/>
                <w:szCs w:val="24"/>
              </w:rPr>
              <w:t>3.</w:t>
            </w:r>
          </w:p>
          <w:p w:rsidR="0082177B" w:rsidRPr="0082177B" w:rsidRDefault="0082177B">
            <w:pPr>
              <w:rPr>
                <w:sz w:val="24"/>
                <w:szCs w:val="24"/>
              </w:rPr>
            </w:pPr>
          </w:p>
          <w:p w:rsidR="0082177B" w:rsidRPr="0082177B" w:rsidRDefault="0082177B">
            <w:pPr>
              <w:rPr>
                <w:sz w:val="24"/>
                <w:szCs w:val="24"/>
              </w:rPr>
            </w:pPr>
          </w:p>
        </w:tc>
      </w:tr>
      <w:tr w:rsidR="0082177B" w:rsidTr="0082177B">
        <w:tc>
          <w:tcPr>
            <w:tcW w:w="4675" w:type="dxa"/>
          </w:tcPr>
          <w:p w:rsidR="0082177B" w:rsidRPr="0082177B" w:rsidRDefault="0082177B">
            <w:pPr>
              <w:rPr>
                <w:sz w:val="24"/>
                <w:szCs w:val="24"/>
              </w:rPr>
            </w:pPr>
            <w:r w:rsidRPr="0082177B">
              <w:rPr>
                <w:sz w:val="24"/>
                <w:szCs w:val="24"/>
              </w:rPr>
              <w:t>4.</w:t>
            </w:r>
          </w:p>
          <w:p w:rsidR="0082177B" w:rsidRDefault="0082177B">
            <w:pPr>
              <w:rPr>
                <w:sz w:val="24"/>
                <w:szCs w:val="24"/>
              </w:rPr>
            </w:pPr>
          </w:p>
          <w:p w:rsidR="0082177B" w:rsidRPr="0082177B" w:rsidRDefault="0082177B">
            <w:pPr>
              <w:rPr>
                <w:sz w:val="24"/>
                <w:szCs w:val="24"/>
              </w:rPr>
            </w:pPr>
          </w:p>
          <w:p w:rsidR="0082177B" w:rsidRPr="0082177B" w:rsidRDefault="0082177B">
            <w:pPr>
              <w:rPr>
                <w:sz w:val="24"/>
                <w:szCs w:val="24"/>
              </w:rPr>
            </w:pPr>
            <w:r w:rsidRPr="0082177B">
              <w:rPr>
                <w:sz w:val="24"/>
                <w:szCs w:val="24"/>
              </w:rPr>
              <w:t>5.</w:t>
            </w:r>
          </w:p>
          <w:p w:rsidR="0082177B" w:rsidRDefault="0082177B">
            <w:pPr>
              <w:rPr>
                <w:sz w:val="24"/>
                <w:szCs w:val="24"/>
              </w:rPr>
            </w:pPr>
          </w:p>
          <w:p w:rsidR="0082177B" w:rsidRPr="0082177B" w:rsidRDefault="0082177B">
            <w:pPr>
              <w:rPr>
                <w:sz w:val="24"/>
                <w:szCs w:val="24"/>
              </w:rPr>
            </w:pPr>
          </w:p>
          <w:p w:rsidR="0082177B" w:rsidRPr="0082177B" w:rsidRDefault="0082177B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82177B" w:rsidRPr="0082177B" w:rsidRDefault="0082177B">
            <w:pPr>
              <w:rPr>
                <w:sz w:val="24"/>
                <w:szCs w:val="24"/>
              </w:rPr>
            </w:pPr>
            <w:r w:rsidRPr="0082177B">
              <w:rPr>
                <w:sz w:val="24"/>
                <w:szCs w:val="24"/>
              </w:rPr>
              <w:t>4.</w:t>
            </w:r>
          </w:p>
          <w:p w:rsidR="0082177B" w:rsidRDefault="0082177B">
            <w:pPr>
              <w:rPr>
                <w:sz w:val="24"/>
                <w:szCs w:val="24"/>
              </w:rPr>
            </w:pPr>
          </w:p>
          <w:p w:rsidR="0082177B" w:rsidRPr="0082177B" w:rsidRDefault="0082177B">
            <w:pPr>
              <w:rPr>
                <w:sz w:val="24"/>
                <w:szCs w:val="24"/>
              </w:rPr>
            </w:pPr>
          </w:p>
          <w:p w:rsidR="0082177B" w:rsidRPr="0082177B" w:rsidRDefault="0082177B">
            <w:pPr>
              <w:rPr>
                <w:sz w:val="24"/>
                <w:szCs w:val="24"/>
              </w:rPr>
            </w:pPr>
            <w:r w:rsidRPr="0082177B">
              <w:rPr>
                <w:sz w:val="24"/>
                <w:szCs w:val="24"/>
              </w:rPr>
              <w:t>5.</w:t>
            </w:r>
          </w:p>
        </w:tc>
      </w:tr>
      <w:tr w:rsidR="0082177B" w:rsidTr="00EF0A7C">
        <w:tc>
          <w:tcPr>
            <w:tcW w:w="9350" w:type="dxa"/>
            <w:gridSpan w:val="2"/>
          </w:tcPr>
          <w:p w:rsidR="0082177B" w:rsidRPr="0082177B" w:rsidRDefault="0082177B">
            <w:pPr>
              <w:rPr>
                <w:sz w:val="24"/>
                <w:szCs w:val="24"/>
              </w:rPr>
            </w:pPr>
            <w:r w:rsidRPr="0082177B">
              <w:rPr>
                <w:sz w:val="24"/>
                <w:szCs w:val="24"/>
              </w:rPr>
              <w:t>6.</w:t>
            </w:r>
          </w:p>
          <w:p w:rsidR="0082177B" w:rsidRPr="0082177B" w:rsidRDefault="0082177B">
            <w:pPr>
              <w:rPr>
                <w:sz w:val="24"/>
                <w:szCs w:val="24"/>
              </w:rPr>
            </w:pPr>
          </w:p>
          <w:p w:rsidR="0082177B" w:rsidRPr="0082177B" w:rsidRDefault="0082177B">
            <w:pPr>
              <w:rPr>
                <w:sz w:val="24"/>
                <w:szCs w:val="24"/>
              </w:rPr>
            </w:pPr>
          </w:p>
        </w:tc>
      </w:tr>
      <w:tr w:rsidR="0082177B" w:rsidTr="0082177B">
        <w:tc>
          <w:tcPr>
            <w:tcW w:w="4675" w:type="dxa"/>
          </w:tcPr>
          <w:p w:rsidR="0082177B" w:rsidRPr="0082177B" w:rsidRDefault="0082177B">
            <w:pPr>
              <w:rPr>
                <w:sz w:val="24"/>
                <w:szCs w:val="24"/>
              </w:rPr>
            </w:pPr>
            <w:r w:rsidRPr="0082177B">
              <w:rPr>
                <w:sz w:val="24"/>
                <w:szCs w:val="24"/>
              </w:rPr>
              <w:t xml:space="preserve">7. </w:t>
            </w:r>
          </w:p>
          <w:p w:rsidR="0082177B" w:rsidRDefault="0082177B">
            <w:pPr>
              <w:rPr>
                <w:sz w:val="24"/>
                <w:szCs w:val="24"/>
              </w:rPr>
            </w:pPr>
          </w:p>
          <w:p w:rsidR="0082177B" w:rsidRPr="0082177B" w:rsidRDefault="0082177B">
            <w:pPr>
              <w:rPr>
                <w:sz w:val="24"/>
                <w:szCs w:val="24"/>
              </w:rPr>
            </w:pPr>
          </w:p>
          <w:p w:rsidR="0082177B" w:rsidRPr="0082177B" w:rsidRDefault="0082177B">
            <w:pPr>
              <w:rPr>
                <w:sz w:val="24"/>
                <w:szCs w:val="24"/>
              </w:rPr>
            </w:pPr>
            <w:r w:rsidRPr="0082177B">
              <w:rPr>
                <w:sz w:val="24"/>
                <w:szCs w:val="24"/>
              </w:rPr>
              <w:t>8.</w:t>
            </w:r>
          </w:p>
          <w:p w:rsidR="0082177B" w:rsidRDefault="0082177B">
            <w:pPr>
              <w:rPr>
                <w:sz w:val="24"/>
                <w:szCs w:val="24"/>
              </w:rPr>
            </w:pPr>
          </w:p>
          <w:p w:rsidR="0082177B" w:rsidRPr="0082177B" w:rsidRDefault="0082177B">
            <w:pPr>
              <w:rPr>
                <w:sz w:val="24"/>
                <w:szCs w:val="24"/>
              </w:rPr>
            </w:pPr>
          </w:p>
          <w:p w:rsidR="0082177B" w:rsidRPr="0082177B" w:rsidRDefault="0082177B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82177B" w:rsidRPr="0082177B" w:rsidRDefault="0082177B">
            <w:pPr>
              <w:rPr>
                <w:sz w:val="24"/>
                <w:szCs w:val="24"/>
              </w:rPr>
            </w:pPr>
            <w:r w:rsidRPr="0082177B">
              <w:rPr>
                <w:sz w:val="24"/>
                <w:szCs w:val="24"/>
              </w:rPr>
              <w:t>7.</w:t>
            </w:r>
          </w:p>
          <w:p w:rsidR="0082177B" w:rsidRDefault="0082177B">
            <w:pPr>
              <w:rPr>
                <w:sz w:val="24"/>
                <w:szCs w:val="24"/>
              </w:rPr>
            </w:pPr>
          </w:p>
          <w:p w:rsidR="0082177B" w:rsidRPr="0082177B" w:rsidRDefault="0082177B">
            <w:pPr>
              <w:rPr>
                <w:sz w:val="24"/>
                <w:szCs w:val="24"/>
              </w:rPr>
            </w:pPr>
          </w:p>
          <w:p w:rsidR="0082177B" w:rsidRPr="0082177B" w:rsidRDefault="0082177B">
            <w:pPr>
              <w:rPr>
                <w:sz w:val="24"/>
                <w:szCs w:val="24"/>
              </w:rPr>
            </w:pPr>
            <w:r w:rsidRPr="0082177B">
              <w:rPr>
                <w:sz w:val="24"/>
                <w:szCs w:val="24"/>
              </w:rPr>
              <w:t>8.</w:t>
            </w:r>
          </w:p>
        </w:tc>
      </w:tr>
      <w:tr w:rsidR="0082177B" w:rsidTr="003213EB">
        <w:tc>
          <w:tcPr>
            <w:tcW w:w="9350" w:type="dxa"/>
            <w:gridSpan w:val="2"/>
          </w:tcPr>
          <w:p w:rsidR="0082177B" w:rsidRPr="0082177B" w:rsidRDefault="0082177B">
            <w:pPr>
              <w:rPr>
                <w:sz w:val="24"/>
                <w:szCs w:val="24"/>
              </w:rPr>
            </w:pPr>
            <w:r w:rsidRPr="0082177B">
              <w:rPr>
                <w:sz w:val="24"/>
                <w:szCs w:val="24"/>
              </w:rPr>
              <w:t>9.</w:t>
            </w:r>
          </w:p>
          <w:p w:rsidR="0082177B" w:rsidRPr="0082177B" w:rsidRDefault="0082177B">
            <w:pPr>
              <w:rPr>
                <w:sz w:val="24"/>
                <w:szCs w:val="24"/>
              </w:rPr>
            </w:pPr>
          </w:p>
          <w:p w:rsidR="0082177B" w:rsidRPr="0082177B" w:rsidRDefault="0082177B">
            <w:pPr>
              <w:rPr>
                <w:sz w:val="24"/>
                <w:szCs w:val="24"/>
              </w:rPr>
            </w:pPr>
          </w:p>
        </w:tc>
      </w:tr>
    </w:tbl>
    <w:p w:rsidR="0082177B" w:rsidRDefault="0082177B"/>
    <w:p w:rsidR="00291517" w:rsidRDefault="00291517"/>
    <w:sectPr w:rsidR="00291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46"/>
    <w:rsid w:val="00004F23"/>
    <w:rsid w:val="00043CBB"/>
    <w:rsid w:val="00291517"/>
    <w:rsid w:val="0082177B"/>
    <w:rsid w:val="00BF34B8"/>
    <w:rsid w:val="00BF4546"/>
    <w:rsid w:val="00DB306B"/>
    <w:rsid w:val="00F0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C36233-D012-4836-AB61-3759C076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1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4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F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Hollingsworth</dc:creator>
  <cp:keywords/>
  <dc:description/>
  <cp:lastModifiedBy>proach-findlay</cp:lastModifiedBy>
  <cp:revision>3</cp:revision>
  <cp:lastPrinted>2016-05-16T19:16:00Z</cp:lastPrinted>
  <dcterms:created xsi:type="dcterms:W3CDTF">2016-02-18T20:56:00Z</dcterms:created>
  <dcterms:modified xsi:type="dcterms:W3CDTF">2016-05-16T19:49:00Z</dcterms:modified>
</cp:coreProperties>
</file>